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D5B" w:rsidRPr="00F51D5B" w:rsidRDefault="00F51D5B" w:rsidP="00F51D5B">
      <w:pPr>
        <w:jc w:val="left"/>
        <w:rPr>
          <w:rFonts w:asciiTheme="minorEastAsia" w:hAnsiTheme="minorEastAsia"/>
          <w:sz w:val="24"/>
          <w:szCs w:val="24"/>
        </w:rPr>
      </w:pPr>
      <w:r w:rsidRPr="00F51D5B">
        <w:rPr>
          <w:rFonts w:asciiTheme="minorEastAsia" w:hAnsiTheme="minorEastAsia" w:hint="eastAsia"/>
          <w:sz w:val="24"/>
          <w:szCs w:val="24"/>
        </w:rPr>
        <w:t>（様式３）</w:t>
      </w:r>
    </w:p>
    <w:p w:rsidR="00A566BC" w:rsidRDefault="00A566BC" w:rsidP="00A566BC">
      <w:pPr>
        <w:rPr>
          <w:rFonts w:asciiTheme="minorEastAsia" w:hAnsiTheme="minorEastAsia"/>
          <w:sz w:val="24"/>
          <w:szCs w:val="24"/>
        </w:rPr>
      </w:pPr>
    </w:p>
    <w:p w:rsidR="00F51D5B" w:rsidRPr="00F51D5B" w:rsidRDefault="00D02CD1" w:rsidP="00F51D5B">
      <w:pPr>
        <w:spacing w:line="320" w:lineRule="exact"/>
        <w:jc w:val="center"/>
        <w:rPr>
          <w:rFonts w:asciiTheme="minorEastAsia" w:hAnsiTheme="minorEastAsia"/>
          <w:sz w:val="24"/>
          <w:szCs w:val="24"/>
        </w:rPr>
      </w:pPr>
      <w:r>
        <w:rPr>
          <w:rFonts w:asciiTheme="minorEastAsia" w:hAnsiTheme="minorEastAsia" w:hint="eastAsia"/>
          <w:sz w:val="24"/>
          <w:szCs w:val="24"/>
        </w:rPr>
        <w:t>令和４年度留学生社会見学</w:t>
      </w:r>
      <w:bookmarkStart w:id="0" w:name="_GoBack"/>
      <w:bookmarkEnd w:id="0"/>
      <w:r>
        <w:rPr>
          <w:rFonts w:asciiTheme="minorEastAsia" w:hAnsiTheme="minorEastAsia" w:hint="eastAsia"/>
          <w:sz w:val="24"/>
          <w:szCs w:val="24"/>
        </w:rPr>
        <w:t>業務</w:t>
      </w:r>
    </w:p>
    <w:p w:rsidR="00F51D5B" w:rsidRPr="00F51D5B" w:rsidRDefault="00F51D5B" w:rsidP="00F51D5B">
      <w:pPr>
        <w:tabs>
          <w:tab w:val="left" w:pos="1050"/>
        </w:tabs>
        <w:jc w:val="center"/>
        <w:rPr>
          <w:rFonts w:asciiTheme="minorEastAsia" w:hAnsiTheme="minorEastAsia"/>
          <w:sz w:val="24"/>
          <w:szCs w:val="24"/>
        </w:rPr>
      </w:pPr>
      <w:r w:rsidRPr="00F51D5B">
        <w:rPr>
          <w:rFonts w:asciiTheme="minorEastAsia" w:hAnsiTheme="minorEastAsia" w:hint="eastAsia"/>
          <w:sz w:val="24"/>
          <w:szCs w:val="24"/>
        </w:rPr>
        <w:t>公募型プロポーザル企画提案書</w:t>
      </w:r>
    </w:p>
    <w:p w:rsidR="00F51D5B" w:rsidRDefault="00F51D5B" w:rsidP="00A566BC">
      <w:pPr>
        <w:rPr>
          <w:rFonts w:asciiTheme="minorEastAsia" w:hAnsiTheme="minorEastAsia"/>
          <w:sz w:val="24"/>
          <w:szCs w:val="24"/>
        </w:rPr>
      </w:pPr>
    </w:p>
    <w:p w:rsidR="00F51D5B" w:rsidRPr="00F51D5B" w:rsidRDefault="00F51D5B" w:rsidP="00F51D5B">
      <w:pPr>
        <w:jc w:val="right"/>
        <w:rPr>
          <w:rFonts w:asciiTheme="minorEastAsia" w:hAnsiTheme="minorEastAsia"/>
          <w:sz w:val="24"/>
          <w:szCs w:val="24"/>
        </w:rPr>
      </w:pPr>
      <w:r w:rsidRPr="00F51D5B">
        <w:rPr>
          <w:rFonts w:asciiTheme="minorEastAsia" w:hAnsiTheme="minorEastAsia" w:hint="eastAsia"/>
          <w:sz w:val="24"/>
          <w:szCs w:val="24"/>
        </w:rPr>
        <w:t xml:space="preserve">　　年　月　日</w:t>
      </w:r>
    </w:p>
    <w:p w:rsidR="00F51D5B" w:rsidRPr="00F51D5B" w:rsidRDefault="00F51D5B" w:rsidP="00A566BC">
      <w:pPr>
        <w:rPr>
          <w:rFonts w:asciiTheme="minorEastAsia" w:hAnsiTheme="minorEastAsia"/>
          <w:sz w:val="24"/>
          <w:szCs w:val="24"/>
        </w:rPr>
      </w:pP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w:t>
      </w:r>
      <w:r w:rsidR="00510499" w:rsidRPr="00F51D5B">
        <w:rPr>
          <w:rFonts w:asciiTheme="minorEastAsia" w:hAnsiTheme="minorEastAsia" w:hint="eastAsia"/>
          <w:sz w:val="24"/>
          <w:szCs w:val="24"/>
        </w:rPr>
        <w:t>公立大学法人滋賀県立大学　理事長</w:t>
      </w:r>
      <w:r w:rsidRPr="00F51D5B">
        <w:rPr>
          <w:rFonts w:asciiTheme="minorEastAsia" w:hAnsiTheme="minorEastAsia" w:hint="eastAsia"/>
          <w:sz w:val="24"/>
          <w:szCs w:val="24"/>
        </w:rPr>
        <w:t xml:space="preserve">　あて</w:t>
      </w:r>
    </w:p>
    <w:p w:rsidR="00F51D5B" w:rsidRPr="00F51D5B" w:rsidRDefault="00F51D5B" w:rsidP="00A566BC">
      <w:pPr>
        <w:rPr>
          <w:rFonts w:asciiTheme="minorEastAsia" w:hAnsiTheme="minorEastAsia"/>
          <w:sz w:val="24"/>
          <w:szCs w:val="24"/>
        </w:rPr>
      </w:pP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所　在　地</w:t>
      </w: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名　　　称</w:t>
      </w:r>
    </w:p>
    <w:p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代表者氏名　　　　　　　　　　　　　　　</w:t>
      </w:r>
    </w:p>
    <w:p w:rsidR="0040610E" w:rsidRPr="00F51D5B" w:rsidRDefault="0040610E" w:rsidP="0040610E">
      <w:pPr>
        <w:rPr>
          <w:rFonts w:asciiTheme="minorEastAsia" w:hAnsiTheme="minorEastAsia"/>
          <w:sz w:val="24"/>
          <w:szCs w:val="24"/>
        </w:rPr>
      </w:pPr>
    </w:p>
    <w:p w:rsidR="00C16033" w:rsidRPr="00F51D5B" w:rsidRDefault="001345E8" w:rsidP="00F51D5B">
      <w:pPr>
        <w:ind w:firstLineChars="100" w:firstLine="240"/>
        <w:rPr>
          <w:rFonts w:asciiTheme="minorEastAsia" w:hAnsiTheme="minorEastAsia"/>
          <w:sz w:val="24"/>
          <w:szCs w:val="24"/>
        </w:rPr>
      </w:pPr>
      <w:r w:rsidRPr="00F51D5B">
        <w:rPr>
          <w:rFonts w:asciiTheme="minorEastAsia" w:hAnsiTheme="minorEastAsia" w:hint="eastAsia"/>
          <w:sz w:val="24"/>
          <w:szCs w:val="24"/>
        </w:rPr>
        <w:t>標記業務委託に係る</w:t>
      </w:r>
      <w:r w:rsidR="0040610E" w:rsidRPr="00F51D5B">
        <w:rPr>
          <w:rFonts w:asciiTheme="minorEastAsia" w:hAnsiTheme="minorEastAsia" w:hint="eastAsia"/>
          <w:sz w:val="24"/>
          <w:szCs w:val="24"/>
        </w:rPr>
        <w:t>公募型プロポーザルについて、</w:t>
      </w:r>
      <w:r w:rsidR="00D41543" w:rsidRPr="00F51D5B">
        <w:rPr>
          <w:rFonts w:asciiTheme="minorEastAsia" w:hAnsiTheme="minorEastAsia" w:hint="eastAsia"/>
          <w:sz w:val="24"/>
          <w:szCs w:val="24"/>
        </w:rPr>
        <w:t>別紙</w:t>
      </w:r>
      <w:r w:rsidR="00A566BC" w:rsidRPr="00F51D5B">
        <w:rPr>
          <w:rFonts w:asciiTheme="minorEastAsia" w:hAnsiTheme="minorEastAsia" w:hint="eastAsia"/>
          <w:sz w:val="24"/>
          <w:szCs w:val="24"/>
        </w:rPr>
        <w:t>のとおり企画提案します。</w:t>
      </w:r>
    </w:p>
    <w:p w:rsidR="00B50DD3" w:rsidRPr="00DC5360" w:rsidRDefault="00DC5360" w:rsidP="00DC5360">
      <w:pPr>
        <w:ind w:firstLineChars="100" w:firstLine="240"/>
        <w:rPr>
          <w:rFonts w:asciiTheme="minorEastAsia" w:hAnsiTheme="minorEastAsia"/>
          <w:sz w:val="24"/>
          <w:szCs w:val="24"/>
        </w:rPr>
      </w:pPr>
      <w:r w:rsidRPr="00DC5360">
        <w:rPr>
          <w:rFonts w:asciiTheme="minorEastAsia" w:hAnsiTheme="minorEastAsia" w:hint="eastAsia"/>
          <w:sz w:val="24"/>
          <w:szCs w:val="24"/>
        </w:rPr>
        <w:t>また、下記の事項について報告します。</w:t>
      </w:r>
    </w:p>
    <w:p w:rsidR="00DC5360" w:rsidRPr="00DC5360" w:rsidRDefault="00DC5360" w:rsidP="00DC5360">
      <w:pPr>
        <w:pStyle w:val="a9"/>
        <w:rPr>
          <w:rFonts w:asciiTheme="minorEastAsia" w:eastAsiaTheme="minorEastAsia" w:hAnsiTheme="minorEastAsia"/>
        </w:rPr>
      </w:pPr>
      <w:r w:rsidRPr="00DC5360">
        <w:rPr>
          <w:rFonts w:asciiTheme="minorEastAsia" w:eastAsiaTheme="minorEastAsia" w:hAnsiTheme="minorEastAsia" w:hint="eastAsia"/>
        </w:rPr>
        <w:t>記</w:t>
      </w:r>
    </w:p>
    <w:p w:rsidR="00DC5360" w:rsidRPr="00DC5360" w:rsidRDefault="00DC5360" w:rsidP="00DC5360">
      <w:pPr>
        <w:rPr>
          <w:rFonts w:asciiTheme="minorEastAsia" w:hAnsiTheme="minorEastAsia"/>
        </w:rPr>
      </w:pPr>
    </w:p>
    <w:p w:rsidR="00DC5360" w:rsidRPr="00DC5360" w:rsidRDefault="00DC5360" w:rsidP="00DC5360">
      <w:pPr>
        <w:ind w:firstLineChars="100" w:firstLine="240"/>
        <w:rPr>
          <w:rFonts w:asciiTheme="minorEastAsia" w:hAnsiTheme="minorEastAsia"/>
          <w:sz w:val="24"/>
          <w:szCs w:val="46"/>
        </w:rPr>
      </w:pPr>
      <w:r w:rsidRPr="00DC5360">
        <w:rPr>
          <w:rFonts w:asciiTheme="minorEastAsia" w:hAnsiTheme="minorEastAsia" w:hint="eastAsia"/>
          <w:sz w:val="24"/>
          <w:szCs w:val="46"/>
        </w:rPr>
        <w:t>評価項目に係る加算点事項についての報告</w:t>
      </w:r>
    </w:p>
    <w:tbl>
      <w:tblPr>
        <w:tblStyle w:val="a4"/>
        <w:tblW w:w="0" w:type="auto"/>
        <w:tblInd w:w="372" w:type="dxa"/>
        <w:tblBorders>
          <w:insideH w:val="dashed" w:sz="4" w:space="0" w:color="auto"/>
        </w:tblBorders>
        <w:tblLayout w:type="fixed"/>
        <w:tblCellMar>
          <w:left w:w="57" w:type="dxa"/>
          <w:right w:w="57" w:type="dxa"/>
        </w:tblCellMar>
        <w:tblLook w:val="04A0" w:firstRow="1" w:lastRow="0" w:firstColumn="1" w:lastColumn="0" w:noHBand="0" w:noVBand="1"/>
      </w:tblPr>
      <w:tblGrid>
        <w:gridCol w:w="536"/>
        <w:gridCol w:w="8363"/>
        <w:gridCol w:w="589"/>
      </w:tblGrid>
      <w:tr w:rsidR="00DC5360" w:rsidRPr="00DC5360" w:rsidTr="00D01397">
        <w:tc>
          <w:tcPr>
            <w:tcW w:w="536" w:type="dxa"/>
          </w:tcPr>
          <w:p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１</w:t>
            </w:r>
          </w:p>
        </w:tc>
        <w:tc>
          <w:tcPr>
            <w:tcW w:w="8363" w:type="dxa"/>
          </w:tcPr>
          <w:p w:rsidR="00DC5360" w:rsidRPr="00DC5360" w:rsidRDefault="008425F6" w:rsidP="008425F6">
            <w:pPr>
              <w:spacing w:line="240" w:lineRule="exact"/>
              <w:rPr>
                <w:rFonts w:asciiTheme="minorEastAsia" w:hAnsiTheme="minorEastAsia"/>
                <w:sz w:val="20"/>
                <w:szCs w:val="24"/>
              </w:rPr>
            </w:pPr>
            <w:r>
              <w:rPr>
                <w:rFonts w:asciiTheme="minorEastAsia" w:hAnsiTheme="minorEastAsia" w:hint="eastAsia"/>
                <w:sz w:val="20"/>
                <w:szCs w:val="24"/>
              </w:rPr>
              <w:t>県内に事業所</w:t>
            </w:r>
            <w:r w:rsidR="000C50D1">
              <w:rPr>
                <w:rFonts w:asciiTheme="minorEastAsia" w:hAnsiTheme="minorEastAsia" w:hint="eastAsia"/>
                <w:sz w:val="20"/>
                <w:szCs w:val="24"/>
              </w:rPr>
              <w:t>を有する</w:t>
            </w:r>
            <w:r>
              <w:rPr>
                <w:rFonts w:asciiTheme="minorEastAsia" w:hAnsiTheme="minorEastAsia" w:hint="eastAsia"/>
                <w:sz w:val="20"/>
                <w:szCs w:val="24"/>
              </w:rPr>
              <w:t>か</w:t>
            </w:r>
          </w:p>
        </w:tc>
        <w:tc>
          <w:tcPr>
            <w:tcW w:w="589" w:type="dxa"/>
            <w:vAlign w:val="center"/>
          </w:tcPr>
          <w:p w:rsidR="00DC5360" w:rsidRPr="000C50D1" w:rsidRDefault="00DC5360" w:rsidP="00DC5360">
            <w:pPr>
              <w:pStyle w:val="a3"/>
              <w:spacing w:line="240" w:lineRule="exact"/>
              <w:ind w:leftChars="0" w:left="0"/>
              <w:jc w:val="center"/>
              <w:rPr>
                <w:rFonts w:asciiTheme="minorEastAsia" w:hAnsiTheme="minorEastAsia"/>
                <w:sz w:val="20"/>
                <w:szCs w:val="24"/>
              </w:rPr>
            </w:pPr>
          </w:p>
        </w:tc>
      </w:tr>
      <w:tr w:rsidR="008425F6" w:rsidRPr="00DC5360" w:rsidTr="00D01397">
        <w:tc>
          <w:tcPr>
            <w:tcW w:w="536" w:type="dxa"/>
          </w:tcPr>
          <w:p w:rsidR="008425F6" w:rsidRPr="00DC5360" w:rsidRDefault="008425F6" w:rsidP="008425F6">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２</w:t>
            </w:r>
          </w:p>
        </w:tc>
        <w:tc>
          <w:tcPr>
            <w:tcW w:w="8363" w:type="dxa"/>
          </w:tcPr>
          <w:p w:rsidR="008425F6" w:rsidRPr="00DC5360" w:rsidRDefault="008425F6"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滋賀県ワーク・ライフ・バランス推進企業</w:t>
            </w:r>
          </w:p>
        </w:tc>
        <w:tc>
          <w:tcPr>
            <w:tcW w:w="589" w:type="dxa"/>
            <w:vAlign w:val="center"/>
          </w:tcPr>
          <w:p w:rsidR="008425F6" w:rsidRPr="00DC5360" w:rsidRDefault="008425F6"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314"/>
        </w:trPr>
        <w:tc>
          <w:tcPr>
            <w:tcW w:w="536" w:type="dxa"/>
          </w:tcPr>
          <w:p w:rsidR="00DC5360" w:rsidRPr="00DC5360" w:rsidRDefault="008425F6"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３</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次世代育成支援対策推進法に基づく基準適合一般事業主</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※添付書類：証明書（登録済証等）の写し</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515"/>
        </w:trPr>
        <w:tc>
          <w:tcPr>
            <w:tcW w:w="536" w:type="dxa"/>
          </w:tcPr>
          <w:p w:rsidR="00DC5360" w:rsidRPr="00DC5360" w:rsidRDefault="008425F6"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４</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高年齢者雇用確保措置について、労使協定の締結または就業規則の</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労働基準監督署への届出事業者</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※添付書類：労使協定または就業規則の該当箇所の写し</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1005"/>
        </w:trPr>
        <w:tc>
          <w:tcPr>
            <w:tcW w:w="536" w:type="dxa"/>
          </w:tcPr>
          <w:p w:rsidR="00DC5360" w:rsidRPr="00DC5360" w:rsidRDefault="008425F6"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５</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障害者の雇用に関する状況の報告義務がある事業者であって法定雇用率が達成されている、または障害者の雇用に関する状況の報告義務がない事業者であって障害者を雇用している事業者</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※添付書類：最新の障害者雇用状況報告書の写し（報告義務事業者）</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障害者を雇用している旨の申立書（報告義務のない事業者）</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191"/>
        </w:trPr>
        <w:tc>
          <w:tcPr>
            <w:tcW w:w="536" w:type="dxa"/>
          </w:tcPr>
          <w:p w:rsidR="00DC5360" w:rsidRPr="00DC5360" w:rsidRDefault="008425F6"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６</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滋賀県女性活躍推進企業認証企業</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 xml:space="preserve">　　※添付書類：滋賀県女性活躍推進企業認証書の写し</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rsidTr="00D01397">
        <w:trPr>
          <w:trHeight w:val="191"/>
        </w:trPr>
        <w:tc>
          <w:tcPr>
            <w:tcW w:w="536" w:type="dxa"/>
          </w:tcPr>
          <w:p w:rsidR="00DC5360" w:rsidRPr="00DC5360" w:rsidRDefault="008425F6"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７</w:t>
            </w:r>
          </w:p>
        </w:tc>
        <w:tc>
          <w:tcPr>
            <w:tcW w:w="8363" w:type="dxa"/>
          </w:tcPr>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hint="eastAsia"/>
                <w:sz w:val="20"/>
                <w:szCs w:val="24"/>
              </w:rPr>
              <w:t>環境マネ</w:t>
            </w:r>
            <w:r>
              <w:rPr>
                <w:rFonts w:asciiTheme="minorEastAsia" w:hAnsiTheme="minorEastAsia" w:hint="eastAsia"/>
                <w:sz w:val="20"/>
                <w:szCs w:val="24"/>
              </w:rPr>
              <w:t>ジメントシステムのうち、次のいずれかの認証・登録</w:t>
            </w:r>
          </w:p>
          <w:p w:rsidR="00DC5360" w:rsidRPr="00DC5360" w:rsidRDefault="00DC5360" w:rsidP="00DC5360">
            <w:pPr>
              <w:spacing w:line="240" w:lineRule="exact"/>
              <w:rPr>
                <w:rFonts w:asciiTheme="minorEastAsia" w:hAnsiTheme="minorEastAsia"/>
                <w:sz w:val="20"/>
                <w:szCs w:val="24"/>
              </w:rPr>
            </w:pPr>
            <w:r>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国際標準化機構が定めた規格</w:t>
            </w:r>
            <w:r w:rsidRPr="00DC5360">
              <w:rPr>
                <w:rFonts w:asciiTheme="minorEastAsia" w:hAnsiTheme="minorEastAsia"/>
                <w:sz w:val="20"/>
                <w:szCs w:val="24"/>
              </w:rPr>
              <w:t>ISO14001</w:t>
            </w:r>
            <w:r w:rsidRPr="00DC5360">
              <w:rPr>
                <w:rFonts w:asciiTheme="minorEastAsia" w:hAnsiTheme="minorEastAsia" w:hint="eastAsia"/>
                <w:sz w:val="20"/>
                <w:szCs w:val="24"/>
              </w:rPr>
              <w:t>の認証</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一般社団法人持続性推進機構の実施するエコアクション</w:t>
            </w:r>
            <w:r w:rsidRPr="00DC5360">
              <w:rPr>
                <w:rFonts w:asciiTheme="minorEastAsia" w:hAnsiTheme="minorEastAsia"/>
                <w:sz w:val="20"/>
                <w:szCs w:val="24"/>
              </w:rPr>
              <w:t>21</w:t>
            </w:r>
            <w:r w:rsidRPr="00DC5360">
              <w:rPr>
                <w:rFonts w:asciiTheme="minorEastAsia" w:hAnsiTheme="minorEastAsia" w:hint="eastAsia"/>
                <w:sz w:val="20"/>
                <w:szCs w:val="24"/>
              </w:rPr>
              <w:t>の認証・登録</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sz w:val="20"/>
                <w:szCs w:val="24"/>
              </w:rPr>
              <w:t>NPO</w:t>
            </w:r>
            <w:r w:rsidRPr="00DC5360">
              <w:rPr>
                <w:rFonts w:asciiTheme="minorEastAsia" w:hAnsiTheme="minorEastAsia" w:hint="eastAsia"/>
                <w:sz w:val="20"/>
                <w:szCs w:val="24"/>
              </w:rPr>
              <w:t>法人</w:t>
            </w:r>
            <w:r w:rsidRPr="00DC5360">
              <w:rPr>
                <w:rFonts w:asciiTheme="minorEastAsia" w:hAnsiTheme="minorEastAsia"/>
                <w:sz w:val="20"/>
                <w:szCs w:val="24"/>
              </w:rPr>
              <w:t>KES</w:t>
            </w:r>
            <w:r w:rsidRPr="00DC5360">
              <w:rPr>
                <w:rFonts w:asciiTheme="minorEastAsia" w:hAnsiTheme="minorEastAsia" w:hint="eastAsia"/>
                <w:sz w:val="20"/>
                <w:szCs w:val="24"/>
              </w:rPr>
              <w:t>環境機構の実施する</w:t>
            </w:r>
            <w:r w:rsidRPr="00DC5360">
              <w:rPr>
                <w:rFonts w:asciiTheme="minorEastAsia" w:hAnsiTheme="minorEastAsia"/>
                <w:sz w:val="20"/>
                <w:szCs w:val="24"/>
              </w:rPr>
              <w:t>KES</w:t>
            </w:r>
            <w:r w:rsidRPr="00DC5360">
              <w:rPr>
                <w:rFonts w:asciiTheme="minorEastAsia" w:hAnsiTheme="minorEastAsia" w:hint="eastAsia"/>
                <w:sz w:val="20"/>
                <w:szCs w:val="24"/>
              </w:rPr>
              <w:t>・環境マネジメントシステム・スタンダードの登録</w:t>
            </w:r>
          </w:p>
          <w:p w:rsidR="00DC5360" w:rsidRPr="00DC5360" w:rsidRDefault="00DC5360" w:rsidP="00DC5360">
            <w:pPr>
              <w:spacing w:line="240" w:lineRule="exact"/>
              <w:rPr>
                <w:rFonts w:asciiTheme="minorEastAsia" w:hAnsiTheme="minorEastAsia"/>
                <w:sz w:val="20"/>
                <w:szCs w:val="24"/>
              </w:rPr>
            </w:pPr>
            <w:r w:rsidRPr="00DC5360">
              <w:rPr>
                <w:rFonts w:asciiTheme="minorEastAsia" w:hAnsiTheme="minorEastAsia"/>
                <w:sz w:val="20"/>
                <w:szCs w:val="24"/>
              </w:rPr>
              <w:t></w:t>
            </w:r>
            <w:r>
              <w:rPr>
                <w:rFonts w:asciiTheme="minorEastAsia" w:hAnsiTheme="minorEastAsia" w:hint="eastAsia"/>
                <w:sz w:val="20"/>
                <w:szCs w:val="24"/>
              </w:rPr>
              <w:t xml:space="preserve">　</w:t>
            </w:r>
            <w:r w:rsidRPr="00DC5360">
              <w:rPr>
                <w:rFonts w:asciiTheme="minorEastAsia" w:hAnsiTheme="minorEastAsia" w:hint="eastAsia"/>
                <w:sz w:val="20"/>
                <w:szCs w:val="24"/>
              </w:rPr>
              <w:t>一般社団法人エコステージ協会の実施するエコステージの認証</w:t>
            </w:r>
          </w:p>
        </w:tc>
        <w:tc>
          <w:tcPr>
            <w:tcW w:w="589" w:type="dxa"/>
            <w:vAlign w:val="center"/>
          </w:tcPr>
          <w:p w:rsidR="00DC5360" w:rsidRPr="00DC5360" w:rsidRDefault="00DC5360" w:rsidP="00DC5360">
            <w:pPr>
              <w:pStyle w:val="a3"/>
              <w:spacing w:line="240" w:lineRule="exact"/>
              <w:ind w:leftChars="0" w:left="0"/>
              <w:jc w:val="center"/>
              <w:rPr>
                <w:rFonts w:asciiTheme="minorEastAsia" w:hAnsiTheme="minorEastAsia"/>
                <w:sz w:val="20"/>
                <w:szCs w:val="24"/>
              </w:rPr>
            </w:pPr>
          </w:p>
        </w:tc>
      </w:tr>
    </w:tbl>
    <w:p w:rsidR="00DC5360" w:rsidRPr="00DC5360" w:rsidRDefault="00DC5360" w:rsidP="00DC5360">
      <w:pPr>
        <w:rPr>
          <w:rFonts w:asciiTheme="minorEastAsia" w:hAnsiTheme="minorEastAsia"/>
          <w:sz w:val="18"/>
          <w:szCs w:val="46"/>
        </w:rPr>
      </w:pPr>
      <w:r w:rsidRPr="00DC5360">
        <w:rPr>
          <w:rFonts w:asciiTheme="minorEastAsia" w:hAnsiTheme="minorEastAsia" w:hint="eastAsia"/>
          <w:sz w:val="18"/>
          <w:szCs w:val="46"/>
        </w:rPr>
        <w:t xml:space="preserve">　　※該当する場合は、○を記入し、それぞれ確認できる書類を添付してください。</w:t>
      </w:r>
    </w:p>
    <w:p w:rsidR="00F51D5B" w:rsidRPr="00DC5360" w:rsidRDefault="00F51D5B" w:rsidP="0040610E">
      <w:pPr>
        <w:rPr>
          <w:rFonts w:asciiTheme="minorEastAsia" w:hAnsiTheme="minorEastAsia"/>
          <w:sz w:val="24"/>
          <w:szCs w:val="24"/>
        </w:rPr>
      </w:pPr>
    </w:p>
    <w:p w:rsidR="00F532F4" w:rsidRPr="00F51D5B" w:rsidRDefault="00F532F4" w:rsidP="003717E3">
      <w:pPr>
        <w:pBdr>
          <w:bottom w:val="single" w:sz="4" w:space="1" w:color="auto"/>
        </w:pBdr>
        <w:spacing w:line="300" w:lineRule="exact"/>
        <w:ind w:leftChars="1650" w:left="3465"/>
        <w:rPr>
          <w:rFonts w:asciiTheme="minorEastAsia" w:hAnsiTheme="minorEastAsia"/>
          <w:sz w:val="24"/>
          <w:szCs w:val="24"/>
        </w:rPr>
      </w:pPr>
      <w:r w:rsidRPr="00F51D5B">
        <w:rPr>
          <w:rFonts w:asciiTheme="minorEastAsia" w:hAnsiTheme="minorEastAsia" w:hint="eastAsia"/>
          <w:sz w:val="24"/>
          <w:szCs w:val="24"/>
        </w:rPr>
        <w:t>担当連絡先</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所属（部署名）</w:t>
      </w:r>
      <w:r w:rsidRPr="00F51D5B">
        <w:rPr>
          <w:rFonts w:asciiTheme="minorEastAsia" w:hAnsiTheme="minorEastAsia" w:hint="eastAsia"/>
          <w:sz w:val="24"/>
          <w:szCs w:val="24"/>
        </w:rPr>
        <w:tab/>
        <w:t xml:space="preserve">　</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役職・氏名</w:t>
      </w:r>
      <w:r w:rsidRPr="00F51D5B">
        <w:rPr>
          <w:rFonts w:asciiTheme="minorEastAsia" w:hAnsiTheme="minorEastAsia" w:hint="eastAsia"/>
          <w:sz w:val="24"/>
          <w:szCs w:val="24"/>
        </w:rPr>
        <w:tab/>
        <w:t xml:space="preserve">　</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TEL</w:t>
      </w:r>
      <w:r w:rsidRPr="00F51D5B">
        <w:rPr>
          <w:rFonts w:asciiTheme="minorEastAsia" w:hAnsiTheme="minorEastAsia" w:hint="eastAsia"/>
          <w:sz w:val="24"/>
          <w:szCs w:val="24"/>
        </w:rPr>
        <w:tab/>
        <w:t xml:space="preserve">　</w:t>
      </w:r>
    </w:p>
    <w:p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FAX</w:t>
      </w:r>
      <w:r w:rsidRPr="00F51D5B">
        <w:rPr>
          <w:rFonts w:asciiTheme="minorEastAsia" w:hAnsiTheme="minorEastAsia" w:hint="eastAsia"/>
          <w:sz w:val="24"/>
          <w:szCs w:val="24"/>
        </w:rPr>
        <w:tab/>
        <w:t xml:space="preserve">　</w:t>
      </w:r>
    </w:p>
    <w:p w:rsidR="0040610E"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E-Mail</w:t>
      </w:r>
      <w:r w:rsidRPr="00F51D5B">
        <w:rPr>
          <w:rFonts w:asciiTheme="minorEastAsia" w:hAnsiTheme="minorEastAsia" w:hint="eastAsia"/>
          <w:sz w:val="24"/>
          <w:szCs w:val="24"/>
        </w:rPr>
        <w:tab/>
        <w:t xml:space="preserve">　</w:t>
      </w:r>
    </w:p>
    <w:sectPr w:rsidR="0040610E" w:rsidRPr="00F51D5B" w:rsidSect="00D461AA">
      <w:pgSz w:w="11906" w:h="16838"/>
      <w:pgMar w:top="1440"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BBC" w:rsidRDefault="00185BBC" w:rsidP="001345E8">
      <w:r>
        <w:separator/>
      </w:r>
    </w:p>
  </w:endnote>
  <w:endnote w:type="continuationSeparator" w:id="0">
    <w:p w:rsidR="00185BBC" w:rsidRDefault="00185BBC" w:rsidP="0013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BBC" w:rsidRDefault="00185BBC" w:rsidP="001345E8">
      <w:r>
        <w:separator/>
      </w:r>
    </w:p>
  </w:footnote>
  <w:footnote w:type="continuationSeparator" w:id="0">
    <w:p w:rsidR="00185BBC" w:rsidRDefault="00185BBC" w:rsidP="00134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B64D07"/>
    <w:multiLevelType w:val="hybridMultilevel"/>
    <w:tmpl w:val="6BCCEA5A"/>
    <w:lvl w:ilvl="0" w:tplc="818C6234">
      <w:start w:val="1"/>
      <w:numFmt w:val="bullet"/>
      <w:lvlText w:val="・"/>
      <w:lvlJc w:val="left"/>
      <w:pPr>
        <w:ind w:left="420" w:hanging="42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10E"/>
    <w:rsid w:val="000514AF"/>
    <w:rsid w:val="000C50D1"/>
    <w:rsid w:val="00132C0C"/>
    <w:rsid w:val="001345E8"/>
    <w:rsid w:val="00170A9F"/>
    <w:rsid w:val="00185BBC"/>
    <w:rsid w:val="002D5F1F"/>
    <w:rsid w:val="00346CE0"/>
    <w:rsid w:val="003717E3"/>
    <w:rsid w:val="0040610E"/>
    <w:rsid w:val="004A0F7D"/>
    <w:rsid w:val="00510499"/>
    <w:rsid w:val="00536C08"/>
    <w:rsid w:val="005549C4"/>
    <w:rsid w:val="006607F0"/>
    <w:rsid w:val="00754C54"/>
    <w:rsid w:val="008425F6"/>
    <w:rsid w:val="008C1F19"/>
    <w:rsid w:val="00907BD7"/>
    <w:rsid w:val="00A566BC"/>
    <w:rsid w:val="00A8200F"/>
    <w:rsid w:val="00AC0034"/>
    <w:rsid w:val="00B1660F"/>
    <w:rsid w:val="00B50DD3"/>
    <w:rsid w:val="00C16033"/>
    <w:rsid w:val="00C45D94"/>
    <w:rsid w:val="00D01397"/>
    <w:rsid w:val="00D02CD1"/>
    <w:rsid w:val="00D41543"/>
    <w:rsid w:val="00D461AA"/>
    <w:rsid w:val="00D9146E"/>
    <w:rsid w:val="00DC5360"/>
    <w:rsid w:val="00EA352F"/>
    <w:rsid w:val="00F51D5B"/>
    <w:rsid w:val="00F532F4"/>
    <w:rsid w:val="00FB7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4D16C85-1089-42A5-B6E9-C970494E7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034"/>
    <w:pPr>
      <w:ind w:leftChars="400" w:left="840"/>
    </w:pPr>
  </w:style>
  <w:style w:type="table" w:styleId="a4">
    <w:name w:val="Table Grid"/>
    <w:basedOn w:val="a1"/>
    <w:uiPriority w:val="59"/>
    <w:rsid w:val="00AC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345E8"/>
    <w:pPr>
      <w:tabs>
        <w:tab w:val="center" w:pos="4252"/>
        <w:tab w:val="right" w:pos="8504"/>
      </w:tabs>
      <w:snapToGrid w:val="0"/>
    </w:pPr>
  </w:style>
  <w:style w:type="character" w:customStyle="1" w:styleId="a6">
    <w:name w:val="ヘッダー (文字)"/>
    <w:basedOn w:val="a0"/>
    <w:link w:val="a5"/>
    <w:uiPriority w:val="99"/>
    <w:rsid w:val="001345E8"/>
  </w:style>
  <w:style w:type="paragraph" w:styleId="a7">
    <w:name w:val="footer"/>
    <w:basedOn w:val="a"/>
    <w:link w:val="a8"/>
    <w:uiPriority w:val="99"/>
    <w:unhideWhenUsed/>
    <w:rsid w:val="001345E8"/>
    <w:pPr>
      <w:tabs>
        <w:tab w:val="center" w:pos="4252"/>
        <w:tab w:val="right" w:pos="8504"/>
      </w:tabs>
      <w:snapToGrid w:val="0"/>
    </w:pPr>
  </w:style>
  <w:style w:type="character" w:customStyle="1" w:styleId="a8">
    <w:name w:val="フッター (文字)"/>
    <w:basedOn w:val="a0"/>
    <w:link w:val="a7"/>
    <w:uiPriority w:val="99"/>
    <w:rsid w:val="001345E8"/>
  </w:style>
  <w:style w:type="paragraph" w:styleId="a9">
    <w:name w:val="Note Heading"/>
    <w:basedOn w:val="a"/>
    <w:next w:val="a"/>
    <w:link w:val="aa"/>
    <w:uiPriority w:val="99"/>
    <w:unhideWhenUsed/>
    <w:rsid w:val="003717E3"/>
    <w:pPr>
      <w:jc w:val="center"/>
    </w:pPr>
    <w:rPr>
      <w:rFonts w:ascii="HGSｺﾞｼｯｸM" w:eastAsia="HGSｺﾞｼｯｸM" w:hAnsiTheme="majorEastAsia"/>
      <w:sz w:val="24"/>
      <w:szCs w:val="46"/>
    </w:rPr>
  </w:style>
  <w:style w:type="character" w:customStyle="1" w:styleId="aa">
    <w:name w:val="記 (文字)"/>
    <w:basedOn w:val="a0"/>
    <w:link w:val="a9"/>
    <w:uiPriority w:val="99"/>
    <w:rsid w:val="003717E3"/>
    <w:rPr>
      <w:rFonts w:ascii="HGSｺﾞｼｯｸM" w:eastAsia="HGSｺﾞｼｯｸM" w:hAnsiTheme="majorEastAsia"/>
      <w:sz w:val="24"/>
      <w:szCs w:val="46"/>
    </w:rPr>
  </w:style>
  <w:style w:type="paragraph" w:styleId="ab">
    <w:name w:val="Closing"/>
    <w:basedOn w:val="a"/>
    <w:link w:val="ac"/>
    <w:uiPriority w:val="99"/>
    <w:unhideWhenUsed/>
    <w:rsid w:val="003717E3"/>
    <w:pPr>
      <w:jc w:val="right"/>
    </w:pPr>
    <w:rPr>
      <w:rFonts w:ascii="HGSｺﾞｼｯｸM" w:eastAsia="HGSｺﾞｼｯｸM" w:hAnsiTheme="majorEastAsia"/>
      <w:sz w:val="24"/>
      <w:szCs w:val="46"/>
    </w:rPr>
  </w:style>
  <w:style w:type="character" w:customStyle="1" w:styleId="ac">
    <w:name w:val="結語 (文字)"/>
    <w:basedOn w:val="a0"/>
    <w:link w:val="ab"/>
    <w:uiPriority w:val="99"/>
    <w:rsid w:val="003717E3"/>
    <w:rPr>
      <w:rFonts w:ascii="HGSｺﾞｼｯｸM" w:eastAsia="HGSｺﾞｼｯｸM" w:hAnsiTheme="majorEastAsia"/>
      <w:sz w:val="24"/>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30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F530F-AC57-429B-A4AD-93A860A3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是永　英雄</cp:lastModifiedBy>
  <cp:revision>27</cp:revision>
  <cp:lastPrinted>2021-03-19T10:53:00Z</cp:lastPrinted>
  <dcterms:created xsi:type="dcterms:W3CDTF">2015-11-19T01:03:00Z</dcterms:created>
  <dcterms:modified xsi:type="dcterms:W3CDTF">2022-08-23T02:15:00Z</dcterms:modified>
</cp:coreProperties>
</file>